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061" w:tblpY="-46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D94E43" w:rsidRPr="00334FEE" w:rsidTr="0052623A">
        <w:trPr>
          <w:trHeight w:val="555"/>
        </w:trPr>
        <w:tc>
          <w:tcPr>
            <w:tcW w:w="10881" w:type="dxa"/>
            <w:gridSpan w:val="2"/>
            <w:vAlign w:val="center"/>
          </w:tcPr>
          <w:p w:rsidR="00D94E43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Раздольинское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муниципальное образование</w:t>
            </w:r>
          </w:p>
          <w:p w:rsidR="00D94E43" w:rsidRPr="00334FEE" w:rsidRDefault="00D94E43" w:rsidP="001A2251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A22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D94E43" w:rsidRPr="00334FEE" w:rsidTr="0052623A">
        <w:trPr>
          <w:trHeight w:val="532"/>
        </w:trPr>
        <w:tc>
          <w:tcPr>
            <w:tcW w:w="10881" w:type="dxa"/>
            <w:gridSpan w:val="2"/>
            <w:vAlign w:val="center"/>
          </w:tcPr>
          <w:p w:rsidR="00D94E43" w:rsidRPr="00334FE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FEE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 и мероприятия</w:t>
            </w:r>
          </w:p>
        </w:tc>
      </w:tr>
      <w:tr w:rsidR="00D94E43" w:rsidRPr="00495B02" w:rsidTr="0052623A">
        <w:trPr>
          <w:trHeight w:val="654"/>
        </w:trPr>
        <w:tc>
          <w:tcPr>
            <w:tcW w:w="10881" w:type="dxa"/>
            <w:gridSpan w:val="2"/>
            <w:vAlign w:val="center"/>
          </w:tcPr>
          <w:p w:rsidR="009D1E43" w:rsidRPr="009D1E43" w:rsidRDefault="009D1E43" w:rsidP="009A26B5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Монтаж системы пожарной сигнализации в МКУК «</w:t>
            </w:r>
            <w:proofErr w:type="spellStart"/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Раздольинский</w:t>
            </w:r>
            <w:proofErr w:type="spellEnd"/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ЦКИСД»</w:t>
            </w:r>
          </w:p>
          <w:p w:rsidR="00D94E43" w:rsidRPr="001A2251" w:rsidRDefault="009D1E43" w:rsidP="009A26B5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ктябрьский</w:t>
            </w:r>
            <w:proofErr w:type="spellEnd"/>
            <w:r w:rsidR="001A2251"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4E43" w:rsidRPr="00723C34" w:rsidTr="0052623A">
        <w:trPr>
          <w:trHeight w:val="398"/>
        </w:trPr>
        <w:tc>
          <w:tcPr>
            <w:tcW w:w="5495" w:type="dxa"/>
            <w:vAlign w:val="center"/>
          </w:tcPr>
          <w:p w:rsidR="00D94E43" w:rsidRPr="00723C34" w:rsidRDefault="00D94E43" w:rsidP="00D9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Объём финансирования-всего,  руб.</w:t>
            </w:r>
          </w:p>
        </w:tc>
        <w:tc>
          <w:tcPr>
            <w:tcW w:w="5386" w:type="dxa"/>
            <w:vAlign w:val="center"/>
          </w:tcPr>
          <w:p w:rsidR="00D94E43" w:rsidRPr="00723C34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sz w:val="28"/>
                <w:szCs w:val="28"/>
              </w:rPr>
              <w:t>В т. ч. из местного бюджета, руб.</w:t>
            </w:r>
          </w:p>
        </w:tc>
      </w:tr>
      <w:tr w:rsidR="00D94E43" w:rsidRPr="00723C34" w:rsidTr="0052623A">
        <w:trPr>
          <w:trHeight w:val="225"/>
        </w:trPr>
        <w:tc>
          <w:tcPr>
            <w:tcW w:w="5495" w:type="dxa"/>
            <w:vAlign w:val="center"/>
          </w:tcPr>
          <w:p w:rsidR="00D94E43" w:rsidRPr="009D1E43" w:rsidRDefault="009D1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43 725</w:t>
            </w:r>
            <w:r w:rsidR="00D94E43"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5386" w:type="dxa"/>
            <w:vAlign w:val="center"/>
          </w:tcPr>
          <w:p w:rsidR="00D94E43" w:rsidRPr="009D1E43" w:rsidRDefault="009D1E43" w:rsidP="00D94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17 658</w:t>
            </w:r>
            <w:r w:rsidR="00D94E43" w:rsidRPr="009D1E4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,00</w:t>
            </w:r>
          </w:p>
        </w:tc>
      </w:tr>
      <w:tr w:rsidR="00D94E43" w:rsidRPr="00723C34" w:rsidTr="0052623A">
        <w:trPr>
          <w:trHeight w:val="225"/>
        </w:trPr>
        <w:tc>
          <w:tcPr>
            <w:tcW w:w="10881" w:type="dxa"/>
            <w:gridSpan w:val="2"/>
            <w:vAlign w:val="center"/>
          </w:tcPr>
          <w:p w:rsidR="00D94E43" w:rsidRPr="00723C34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23C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Подрядчик</w:t>
            </w:r>
          </w:p>
        </w:tc>
      </w:tr>
      <w:tr w:rsidR="00D94E43" w:rsidRPr="00907E96" w:rsidTr="0052623A">
        <w:trPr>
          <w:trHeight w:val="225"/>
        </w:trPr>
        <w:tc>
          <w:tcPr>
            <w:tcW w:w="10881" w:type="dxa"/>
            <w:gridSpan w:val="2"/>
            <w:vAlign w:val="center"/>
          </w:tcPr>
          <w:p w:rsidR="009D1E43" w:rsidRDefault="009D1E43" w:rsidP="009D1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Усольское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районное отделение общероссийской общественной организации ВДПО</w:t>
            </w:r>
          </w:p>
          <w:p w:rsidR="00D94E43" w:rsidRPr="00907E96" w:rsidRDefault="009D1E43" w:rsidP="009D1E43">
            <w:pPr>
              <w:spacing w:after="0"/>
              <w:ind w:left="43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665 462,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солье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-Сибирское,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пер.Радищева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 1,  тел/факс 8(39543)6-37-63</w:t>
            </w:r>
          </w:p>
        </w:tc>
      </w:tr>
      <w:tr w:rsidR="00D94E43" w:rsidRPr="009B708E" w:rsidTr="0052623A">
        <w:trPr>
          <w:trHeight w:val="285"/>
        </w:trPr>
        <w:tc>
          <w:tcPr>
            <w:tcW w:w="10881" w:type="dxa"/>
            <w:gridSpan w:val="2"/>
            <w:vAlign w:val="center"/>
          </w:tcPr>
          <w:p w:rsidR="00D94E43" w:rsidRPr="009B708E" w:rsidRDefault="00D94E43" w:rsidP="00D94E43">
            <w:pPr>
              <w:spacing w:after="0"/>
              <w:ind w:lef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  <w:bookmarkStart w:id="0" w:name="_GoBack"/>
            <w:bookmarkEnd w:id="0"/>
          </w:p>
        </w:tc>
      </w:tr>
      <w:tr w:rsidR="00D94E43" w:rsidRPr="00723C34" w:rsidTr="0052623A">
        <w:trPr>
          <w:trHeight w:val="177"/>
        </w:trPr>
        <w:tc>
          <w:tcPr>
            <w:tcW w:w="10881" w:type="dxa"/>
            <w:gridSpan w:val="2"/>
            <w:vAlign w:val="center"/>
          </w:tcPr>
          <w:p w:rsidR="00D94E43" w:rsidRPr="00723C34" w:rsidRDefault="00D94E43" w:rsidP="001A2251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 15 декабря 201</w:t>
            </w:r>
            <w:r w:rsidR="001A2251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723C34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  <w:tr w:rsidR="00D94E43" w:rsidRPr="003123A8" w:rsidTr="0052623A">
        <w:trPr>
          <w:trHeight w:val="177"/>
        </w:trPr>
        <w:tc>
          <w:tcPr>
            <w:tcW w:w="5495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до реализации</w:t>
            </w:r>
          </w:p>
        </w:tc>
        <w:tc>
          <w:tcPr>
            <w:tcW w:w="5386" w:type="dxa"/>
            <w:vAlign w:val="center"/>
          </w:tcPr>
          <w:p w:rsidR="00D94E43" w:rsidRPr="003123A8" w:rsidRDefault="00D94E43" w:rsidP="00D94E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3A8">
              <w:rPr>
                <w:rFonts w:ascii="Times New Roman" w:hAnsi="Times New Roman"/>
                <w:b/>
                <w:sz w:val="28"/>
                <w:szCs w:val="28"/>
              </w:rPr>
              <w:t>Фото после реализации</w:t>
            </w:r>
          </w:p>
        </w:tc>
      </w:tr>
      <w:tr w:rsidR="00D94E43" w:rsidRPr="00723C34" w:rsidTr="0052623A">
        <w:trPr>
          <w:trHeight w:val="2005"/>
        </w:trPr>
        <w:tc>
          <w:tcPr>
            <w:tcW w:w="5495" w:type="dxa"/>
            <w:vAlign w:val="center"/>
          </w:tcPr>
          <w:p w:rsidR="00D94E43" w:rsidRPr="00723C34" w:rsidRDefault="0052623A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F47D6C" wp14:editId="6A7C5D64">
                  <wp:extent cx="3438525" cy="2876550"/>
                  <wp:effectExtent l="0" t="0" r="9525" b="0"/>
                  <wp:docPr id="2" name="Рисунок 2" descr="H:\2016\пожарная сигнализация\до\SAM_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2016\пожарная сигнализация\до\SAM_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64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D94E43" w:rsidRPr="00723C34" w:rsidRDefault="0052623A" w:rsidP="00D94E43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17B845" wp14:editId="6904FAF7">
                  <wp:extent cx="3286125" cy="2876550"/>
                  <wp:effectExtent l="0" t="0" r="9525" b="0"/>
                  <wp:docPr id="4" name="Рисунок 4" descr="H:\2016\пожарная сигнализация\после\DSCF8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6\пожарная сигнализация\после\DSCF8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0067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23A" w:rsidRPr="00723C34" w:rsidTr="0052623A">
        <w:trPr>
          <w:trHeight w:val="2005"/>
        </w:trPr>
        <w:tc>
          <w:tcPr>
            <w:tcW w:w="5495" w:type="dxa"/>
            <w:vAlign w:val="center"/>
          </w:tcPr>
          <w:p w:rsidR="0052623A" w:rsidRDefault="0052623A" w:rsidP="00D94E43">
            <w:pPr>
              <w:spacing w:after="0"/>
              <w:ind w:left="43" w:hanging="185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42C5157" wp14:editId="13396115">
                  <wp:extent cx="3253716" cy="2880000"/>
                  <wp:effectExtent l="0" t="0" r="4445" b="0"/>
                  <wp:docPr id="3" name="Рисунок 3" descr="H:\2016\пожарная сигнализация\до\Изображение 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2016\пожарная сигнализация\до\Изображение 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16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52623A" w:rsidRDefault="0052623A" w:rsidP="00D94E43">
            <w:pPr>
              <w:spacing w:after="0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B4E1A61" wp14:editId="1E56B41C">
                  <wp:extent cx="3012700" cy="2880000"/>
                  <wp:effectExtent l="0" t="0" r="0" b="0"/>
                  <wp:docPr id="6" name="Рисунок 6" descr="H:\2016\пожарная сигнализация\после\DSCF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2016\пожарная сигнализация\после\DSCF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7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458" w:rsidRPr="004F653F" w:rsidRDefault="00032458" w:rsidP="00D94E43"/>
    <w:sectPr w:rsidR="00032458" w:rsidRPr="004F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3"/>
    <w:rsid w:val="00032458"/>
    <w:rsid w:val="001A2251"/>
    <w:rsid w:val="001C1E49"/>
    <w:rsid w:val="004F653F"/>
    <w:rsid w:val="0052623A"/>
    <w:rsid w:val="00953CAA"/>
    <w:rsid w:val="009A26B5"/>
    <w:rsid w:val="009D1E43"/>
    <w:rsid w:val="00C16319"/>
    <w:rsid w:val="00D94E43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8ED3-F682-4D40-BE61-C4515D3F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2017-03-11T17:24:00Z</dcterms:created>
  <dcterms:modified xsi:type="dcterms:W3CDTF">2017-03-13T06:33:00Z</dcterms:modified>
</cp:coreProperties>
</file>